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52" w:rsidRDefault="00E14D3F" w:rsidP="000C13E8">
      <w:pPr>
        <w:tabs>
          <w:tab w:val="left" w:pos="4111"/>
        </w:tabs>
        <w:rPr>
          <w:b/>
          <w:sz w:val="32"/>
          <w:szCs w:val="32"/>
          <w:lang w:val="de-CH"/>
        </w:rPr>
      </w:pPr>
      <w:r w:rsidRPr="00617D58">
        <w:rPr>
          <w:noProof/>
          <w:sz w:val="28"/>
          <w:szCs w:val="28"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-402634</wp:posOffset>
            </wp:positionV>
            <wp:extent cx="2224007" cy="684311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ding-car_logo_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07" cy="684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val="de-CH"/>
        </w:rPr>
        <w:tab/>
      </w:r>
      <w:r w:rsidR="00434552">
        <w:rPr>
          <w:b/>
          <w:sz w:val="32"/>
          <w:szCs w:val="32"/>
          <w:lang w:val="de-CH"/>
        </w:rPr>
        <w:t>Preise &amp; Packages</w:t>
      </w:r>
    </w:p>
    <w:p w:rsidR="000C13E8" w:rsidRDefault="000C13E8" w:rsidP="009F34CD">
      <w:pPr>
        <w:spacing w:line="360" w:lineRule="auto"/>
        <w:rPr>
          <w:b/>
          <w:sz w:val="28"/>
          <w:szCs w:val="28"/>
          <w:lang w:val="de-CH"/>
        </w:rPr>
      </w:pPr>
    </w:p>
    <w:p w:rsidR="0079626F" w:rsidRDefault="0079626F">
      <w:pPr>
        <w:rPr>
          <w:sz w:val="28"/>
          <w:szCs w:val="28"/>
          <w:lang w:val="de-CH"/>
        </w:rPr>
      </w:pPr>
      <w:r w:rsidRPr="0079626F">
        <w:rPr>
          <w:b/>
          <w:sz w:val="28"/>
          <w:szCs w:val="28"/>
          <w:lang w:val="de-CH"/>
        </w:rPr>
        <w:t>Basic</w:t>
      </w:r>
    </w:p>
    <w:p w:rsidR="0079626F" w:rsidRPr="0079626F" w:rsidRDefault="0079626F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2</w:t>
      </w:r>
      <w:r w:rsidR="00F90529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>h</w:t>
      </w:r>
      <w:r w:rsidR="00DC3186">
        <w:rPr>
          <w:sz w:val="28"/>
          <w:szCs w:val="28"/>
          <w:lang w:val="de-CH"/>
        </w:rPr>
        <w:t xml:space="preserve"> </w:t>
      </w:r>
      <w:r w:rsidR="00F90529">
        <w:rPr>
          <w:sz w:val="28"/>
          <w:szCs w:val="28"/>
          <w:lang w:val="de-CH"/>
        </w:rPr>
        <w:tab/>
        <w:t>Fr. 490.</w:t>
      </w:r>
      <w:proofErr w:type="gramStart"/>
      <w:r w:rsidR="00F90529">
        <w:rPr>
          <w:sz w:val="28"/>
          <w:szCs w:val="28"/>
          <w:lang w:val="de-CH"/>
        </w:rPr>
        <w:t>-  je</w:t>
      </w:r>
      <w:proofErr w:type="gramEnd"/>
      <w:r w:rsidR="00F90529">
        <w:rPr>
          <w:sz w:val="28"/>
          <w:szCs w:val="28"/>
          <w:lang w:val="de-CH"/>
        </w:rPr>
        <w:t xml:space="preserve"> weitere Std. à 190.-</w:t>
      </w:r>
      <w:r w:rsidR="00DC3186">
        <w:rPr>
          <w:sz w:val="28"/>
          <w:szCs w:val="28"/>
          <w:lang w:val="de-CH"/>
        </w:rPr>
        <w:t xml:space="preserve">  *</w:t>
      </w:r>
    </w:p>
    <w:p w:rsidR="00247033" w:rsidRDefault="00247033" w:rsidP="009F34CD">
      <w:pPr>
        <w:spacing w:line="360" w:lineRule="auto"/>
        <w:rPr>
          <w:sz w:val="28"/>
          <w:szCs w:val="28"/>
          <w:lang w:val="de-CH"/>
        </w:rPr>
      </w:pPr>
    </w:p>
    <w:p w:rsidR="00247033" w:rsidRPr="00247033" w:rsidRDefault="00247033">
      <w:pPr>
        <w:rPr>
          <w:b/>
          <w:sz w:val="28"/>
          <w:szCs w:val="28"/>
          <w:u w:val="single"/>
          <w:lang w:val="de-CH"/>
        </w:rPr>
      </w:pPr>
      <w:r w:rsidRPr="00247033">
        <w:rPr>
          <w:b/>
          <w:sz w:val="28"/>
          <w:szCs w:val="28"/>
          <w:u w:val="single"/>
          <w:lang w:val="de-CH"/>
        </w:rPr>
        <w:t>Packages</w:t>
      </w:r>
    </w:p>
    <w:p w:rsidR="00247033" w:rsidRDefault="00247033">
      <w:pPr>
        <w:rPr>
          <w:b/>
          <w:sz w:val="28"/>
          <w:szCs w:val="28"/>
          <w:lang w:val="de-CH"/>
        </w:rPr>
      </w:pPr>
    </w:p>
    <w:p w:rsidR="0079626F" w:rsidRDefault="00F90529">
      <w:pPr>
        <w:rPr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Earl</w:t>
      </w:r>
    </w:p>
    <w:p w:rsidR="00F90529" w:rsidRPr="00F90529" w:rsidRDefault="00F90529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6 h</w:t>
      </w:r>
      <w:r>
        <w:rPr>
          <w:sz w:val="28"/>
          <w:szCs w:val="28"/>
          <w:lang w:val="de-CH"/>
        </w:rPr>
        <w:tab/>
        <w:t>Fr. 1150.</w:t>
      </w:r>
      <w:proofErr w:type="gramStart"/>
      <w:r>
        <w:rPr>
          <w:sz w:val="28"/>
          <w:szCs w:val="28"/>
          <w:lang w:val="de-CH"/>
        </w:rPr>
        <w:t>-</w:t>
      </w:r>
      <w:r w:rsidR="00DC3186">
        <w:rPr>
          <w:sz w:val="28"/>
          <w:szCs w:val="28"/>
          <w:lang w:val="de-CH"/>
        </w:rPr>
        <w:t xml:space="preserve">  *</w:t>
      </w:r>
      <w:proofErr w:type="gramEnd"/>
    </w:p>
    <w:p w:rsidR="0079626F" w:rsidRDefault="0079626F">
      <w:pPr>
        <w:rPr>
          <w:sz w:val="28"/>
          <w:szCs w:val="28"/>
          <w:lang w:val="de-CH"/>
        </w:rPr>
      </w:pPr>
    </w:p>
    <w:p w:rsidR="0079626F" w:rsidRDefault="00F90529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Duke</w:t>
      </w:r>
    </w:p>
    <w:p w:rsidR="00F90529" w:rsidRDefault="00F90529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7 h</w:t>
      </w:r>
      <w:r>
        <w:rPr>
          <w:sz w:val="28"/>
          <w:szCs w:val="28"/>
          <w:lang w:val="de-CH"/>
        </w:rPr>
        <w:tab/>
        <w:t>Fr. 1290.</w:t>
      </w:r>
      <w:proofErr w:type="gramStart"/>
      <w:r>
        <w:rPr>
          <w:sz w:val="28"/>
          <w:szCs w:val="28"/>
          <w:lang w:val="de-CH"/>
        </w:rPr>
        <w:t>-</w:t>
      </w:r>
      <w:r w:rsidR="00DC3186">
        <w:rPr>
          <w:sz w:val="28"/>
          <w:szCs w:val="28"/>
          <w:lang w:val="de-CH"/>
        </w:rPr>
        <w:t xml:space="preserve">  *</w:t>
      </w:r>
      <w:proofErr w:type="gramEnd"/>
    </w:p>
    <w:p w:rsidR="00F90529" w:rsidRDefault="00F90529">
      <w:pPr>
        <w:rPr>
          <w:sz w:val="28"/>
          <w:szCs w:val="28"/>
          <w:lang w:val="de-CH"/>
        </w:rPr>
      </w:pPr>
    </w:p>
    <w:p w:rsidR="00F90529" w:rsidRDefault="00F90529">
      <w:pPr>
        <w:rPr>
          <w:b/>
          <w:sz w:val="28"/>
          <w:szCs w:val="28"/>
          <w:lang w:val="de-CH"/>
        </w:rPr>
      </w:pPr>
      <w:r w:rsidRPr="00F90529">
        <w:rPr>
          <w:b/>
          <w:sz w:val="28"/>
          <w:szCs w:val="28"/>
          <w:lang w:val="de-CH"/>
        </w:rPr>
        <w:t>King</w:t>
      </w:r>
    </w:p>
    <w:p w:rsidR="00F90529" w:rsidRDefault="00F90529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9 h</w:t>
      </w:r>
      <w:r>
        <w:rPr>
          <w:sz w:val="28"/>
          <w:szCs w:val="28"/>
          <w:lang w:val="de-CH"/>
        </w:rPr>
        <w:tab/>
        <w:t>Fr. 1500.</w:t>
      </w:r>
      <w:proofErr w:type="gramStart"/>
      <w:r>
        <w:rPr>
          <w:sz w:val="28"/>
          <w:szCs w:val="28"/>
          <w:lang w:val="de-CH"/>
        </w:rPr>
        <w:t>-</w:t>
      </w:r>
      <w:r w:rsidR="00DC3186">
        <w:rPr>
          <w:sz w:val="28"/>
          <w:szCs w:val="28"/>
          <w:lang w:val="de-CH"/>
        </w:rPr>
        <w:t xml:space="preserve">  *</w:t>
      </w:r>
      <w:proofErr w:type="gramEnd"/>
    </w:p>
    <w:p w:rsidR="00F90529" w:rsidRDefault="00F90529">
      <w:pPr>
        <w:rPr>
          <w:sz w:val="28"/>
          <w:szCs w:val="28"/>
          <w:lang w:val="de-CH"/>
        </w:rPr>
      </w:pPr>
    </w:p>
    <w:p w:rsidR="00247033" w:rsidRPr="00553042" w:rsidRDefault="00553042" w:rsidP="00553042">
      <w:pPr>
        <w:rPr>
          <w:sz w:val="28"/>
          <w:szCs w:val="28"/>
          <w:lang w:val="de-CH"/>
        </w:rPr>
      </w:pPr>
      <w:r w:rsidRPr="00553042">
        <w:rPr>
          <w:sz w:val="28"/>
          <w:szCs w:val="28"/>
          <w:lang w:val="de-CH"/>
        </w:rPr>
        <w:t>*</w:t>
      </w:r>
      <w:r>
        <w:rPr>
          <w:sz w:val="28"/>
          <w:szCs w:val="28"/>
          <w:lang w:val="de-CH"/>
        </w:rPr>
        <w:t xml:space="preserve"> </w:t>
      </w:r>
      <w:r w:rsidR="00247033" w:rsidRPr="00553042">
        <w:rPr>
          <w:sz w:val="28"/>
          <w:szCs w:val="28"/>
          <w:lang w:val="de-CH"/>
        </w:rPr>
        <w:t>Anfahrt</w:t>
      </w:r>
      <w:r w:rsidR="00931825">
        <w:rPr>
          <w:sz w:val="28"/>
          <w:szCs w:val="28"/>
          <w:lang w:val="de-CH"/>
        </w:rPr>
        <w:t>/Rückfahrt (ab ZH-</w:t>
      </w:r>
      <w:proofErr w:type="spellStart"/>
      <w:r w:rsidR="00931825">
        <w:rPr>
          <w:sz w:val="28"/>
          <w:szCs w:val="28"/>
          <w:lang w:val="de-CH"/>
        </w:rPr>
        <w:t>Höngg</w:t>
      </w:r>
      <w:proofErr w:type="spellEnd"/>
      <w:r w:rsidR="00931825">
        <w:rPr>
          <w:sz w:val="28"/>
          <w:szCs w:val="28"/>
          <w:lang w:val="de-CH"/>
        </w:rPr>
        <w:t>)</w:t>
      </w:r>
      <w:r w:rsidR="00247033" w:rsidRPr="00553042">
        <w:rPr>
          <w:sz w:val="28"/>
          <w:szCs w:val="28"/>
          <w:lang w:val="de-CH"/>
        </w:rPr>
        <w:t xml:space="preserve"> von </w:t>
      </w:r>
      <w:r w:rsidR="00931825">
        <w:rPr>
          <w:sz w:val="28"/>
          <w:szCs w:val="28"/>
          <w:lang w:val="de-CH"/>
        </w:rPr>
        <w:t xml:space="preserve">ca. </w:t>
      </w:r>
      <w:r w:rsidR="00247033" w:rsidRPr="00553042">
        <w:rPr>
          <w:sz w:val="28"/>
          <w:szCs w:val="28"/>
          <w:lang w:val="de-CH"/>
        </w:rPr>
        <w:t>30min wird nicht angerechnet.</w:t>
      </w:r>
    </w:p>
    <w:p w:rsidR="00F90529" w:rsidRDefault="00F90529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KM unbeschränkt inkludiert «in angemessenem Rahmen»</w:t>
      </w:r>
    </w:p>
    <w:p w:rsidR="00F90529" w:rsidRDefault="00F90529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(</w:t>
      </w:r>
      <w:r w:rsidR="00247033">
        <w:rPr>
          <w:sz w:val="28"/>
          <w:szCs w:val="28"/>
          <w:lang w:val="de-CH"/>
        </w:rPr>
        <w:t>kein konstantes Fahren während gebuchter Zeit)</w:t>
      </w:r>
    </w:p>
    <w:p w:rsidR="006951BB" w:rsidRDefault="006951BB">
      <w:pPr>
        <w:rPr>
          <w:sz w:val="28"/>
          <w:szCs w:val="28"/>
          <w:lang w:val="de-CH"/>
        </w:rPr>
      </w:pPr>
    </w:p>
    <w:p w:rsidR="006951BB" w:rsidRDefault="006951BB" w:rsidP="008F10DB">
      <w:pPr>
        <w:spacing w:line="360" w:lineRule="auto"/>
        <w:rPr>
          <w:sz w:val="28"/>
          <w:szCs w:val="28"/>
          <w:lang w:val="de-CH"/>
        </w:rPr>
      </w:pPr>
      <w:r w:rsidRPr="006951BB">
        <w:rPr>
          <w:sz w:val="28"/>
          <w:szCs w:val="28"/>
          <w:u w:val="single"/>
          <w:lang w:val="de-CH"/>
        </w:rPr>
        <w:t>Wedding-Special</w:t>
      </w:r>
    </w:p>
    <w:p w:rsidR="006951BB" w:rsidRPr="008F10DB" w:rsidRDefault="006951BB">
      <w:pPr>
        <w:rPr>
          <w:lang w:val="de-CH"/>
        </w:rPr>
      </w:pPr>
      <w:r w:rsidRPr="008F10DB">
        <w:rPr>
          <w:lang w:val="de-CH"/>
        </w:rPr>
        <w:t xml:space="preserve">Bei gebuchten Packages </w:t>
      </w:r>
      <w:r w:rsidR="006600FB">
        <w:rPr>
          <w:lang w:val="de-CH"/>
        </w:rPr>
        <w:t>anlässlich</w:t>
      </w:r>
      <w:r w:rsidRPr="008F10DB">
        <w:rPr>
          <w:lang w:val="de-CH"/>
        </w:rPr>
        <w:t xml:space="preserve"> Hochzeit </w:t>
      </w:r>
      <w:r w:rsidR="00C807E0" w:rsidRPr="008F10DB">
        <w:rPr>
          <w:lang w:val="de-CH"/>
        </w:rPr>
        <w:t xml:space="preserve">wird dem Hochzeitspaar ein </w:t>
      </w:r>
      <w:proofErr w:type="spellStart"/>
      <w:r w:rsidR="00C807E0" w:rsidRPr="008F10DB">
        <w:rPr>
          <w:lang w:val="de-CH"/>
        </w:rPr>
        <w:t>Cüpli</w:t>
      </w:r>
      <w:proofErr w:type="spellEnd"/>
      <w:r w:rsidR="00C807E0" w:rsidRPr="008F10DB">
        <w:rPr>
          <w:lang w:val="de-CH"/>
        </w:rPr>
        <w:t xml:space="preserve"> Champagner/Prosecco (37.5cl) sowie eine süsse Überraschung aus dem Confiserie-Bereich offeriert.</w:t>
      </w:r>
      <w:r w:rsidR="00AB1B10">
        <w:rPr>
          <w:lang w:val="de-CH"/>
        </w:rPr>
        <w:t xml:space="preserve"> (</w:t>
      </w:r>
      <w:r w:rsidR="00B50008">
        <w:rPr>
          <w:lang w:val="de-CH"/>
        </w:rPr>
        <w:t xml:space="preserve">Oder andere alternative Erfrischung </w:t>
      </w:r>
      <w:proofErr w:type="spellStart"/>
      <w:r w:rsidR="00B50008">
        <w:rPr>
          <w:lang w:val="de-CH"/>
        </w:rPr>
        <w:t>anst</w:t>
      </w:r>
      <w:proofErr w:type="spellEnd"/>
      <w:r w:rsidR="00B50008">
        <w:rPr>
          <w:lang w:val="de-CH"/>
        </w:rPr>
        <w:t xml:space="preserve">. </w:t>
      </w:r>
      <w:proofErr w:type="spellStart"/>
      <w:r w:rsidR="00B50008">
        <w:rPr>
          <w:lang w:val="de-CH"/>
        </w:rPr>
        <w:t>Cüpli</w:t>
      </w:r>
      <w:proofErr w:type="spellEnd"/>
      <w:r w:rsidR="00B50008">
        <w:rPr>
          <w:lang w:val="de-CH"/>
        </w:rPr>
        <w:t>)</w:t>
      </w:r>
    </w:p>
    <w:p w:rsidR="00EA3B16" w:rsidRDefault="00EA3B16">
      <w:pPr>
        <w:rPr>
          <w:sz w:val="28"/>
          <w:szCs w:val="28"/>
          <w:lang w:val="de-CH"/>
        </w:rPr>
      </w:pPr>
    </w:p>
    <w:p w:rsidR="00E71AAA" w:rsidRDefault="00E71AAA" w:rsidP="008F10DB">
      <w:pPr>
        <w:spacing w:line="360" w:lineRule="auto"/>
        <w:rPr>
          <w:sz w:val="28"/>
          <w:szCs w:val="28"/>
          <w:lang w:val="de-CH"/>
        </w:rPr>
      </w:pPr>
      <w:r w:rsidRPr="00E71AAA">
        <w:rPr>
          <w:sz w:val="28"/>
          <w:szCs w:val="28"/>
          <w:u w:val="single"/>
          <w:lang w:val="de-CH"/>
        </w:rPr>
        <w:t>On-board-service, Verpflegung</w:t>
      </w:r>
    </w:p>
    <w:p w:rsidR="00E71AAA" w:rsidRPr="008F10DB" w:rsidRDefault="00E71AAA">
      <w:pPr>
        <w:rPr>
          <w:lang w:val="de-CH"/>
        </w:rPr>
      </w:pPr>
      <w:r w:rsidRPr="008F10DB">
        <w:rPr>
          <w:lang w:val="de-CH"/>
        </w:rPr>
        <w:t xml:space="preserve">Auf vorgängigen Wunsch werden Getränke wie Champagner, Bier, Whiskey, Softdrinks etc. sowie </w:t>
      </w:r>
      <w:proofErr w:type="spellStart"/>
      <w:r w:rsidRPr="008F10DB">
        <w:rPr>
          <w:lang w:val="de-CH"/>
        </w:rPr>
        <w:t>Apérohäppchen</w:t>
      </w:r>
      <w:proofErr w:type="spellEnd"/>
      <w:r w:rsidRPr="008F10DB">
        <w:rPr>
          <w:lang w:val="de-CH"/>
        </w:rPr>
        <w:t xml:space="preserve"> wie z.B. </w:t>
      </w:r>
      <w:proofErr w:type="spellStart"/>
      <w:r w:rsidRPr="008F10DB">
        <w:rPr>
          <w:lang w:val="de-CH"/>
        </w:rPr>
        <w:t>Canapées</w:t>
      </w:r>
      <w:proofErr w:type="spellEnd"/>
      <w:r w:rsidRPr="008F10DB">
        <w:rPr>
          <w:lang w:val="de-CH"/>
        </w:rPr>
        <w:t xml:space="preserve">, </w:t>
      </w:r>
      <w:proofErr w:type="spellStart"/>
      <w:r w:rsidRPr="008F10DB">
        <w:rPr>
          <w:lang w:val="de-CH"/>
        </w:rPr>
        <w:t>Flûtes</w:t>
      </w:r>
      <w:proofErr w:type="spellEnd"/>
      <w:r w:rsidRPr="008F10DB">
        <w:rPr>
          <w:lang w:val="de-CH"/>
        </w:rPr>
        <w:t>, Oliven usw. bereitgestellt.</w:t>
      </w:r>
    </w:p>
    <w:p w:rsidR="00E71AAA" w:rsidRDefault="00E71AAA">
      <w:pPr>
        <w:rPr>
          <w:sz w:val="28"/>
          <w:szCs w:val="28"/>
          <w:lang w:val="de-CH"/>
        </w:rPr>
      </w:pPr>
      <w:r w:rsidRPr="008F10DB">
        <w:rPr>
          <w:lang w:val="de-CH"/>
        </w:rPr>
        <w:t>Für die Beschaffung wird ein Aufschlag von rund 2</w:t>
      </w:r>
      <w:r w:rsidR="008B7509">
        <w:rPr>
          <w:lang w:val="de-CH"/>
        </w:rPr>
        <w:t>5</w:t>
      </w:r>
      <w:r w:rsidRPr="008F10DB">
        <w:rPr>
          <w:lang w:val="de-CH"/>
        </w:rPr>
        <w:t>% zum Anschaffungspreis hinzu verrechnet.</w:t>
      </w:r>
    </w:p>
    <w:p w:rsidR="008F10DB" w:rsidRDefault="008F10DB">
      <w:pPr>
        <w:rPr>
          <w:sz w:val="28"/>
          <w:szCs w:val="28"/>
          <w:lang w:val="de-CH"/>
        </w:rPr>
      </w:pPr>
    </w:p>
    <w:p w:rsidR="008F10DB" w:rsidRPr="008F10DB" w:rsidRDefault="008F10DB" w:rsidP="008F10DB">
      <w:pPr>
        <w:spacing w:line="360" w:lineRule="auto"/>
        <w:rPr>
          <w:sz w:val="28"/>
          <w:szCs w:val="28"/>
          <w:u w:val="single"/>
          <w:lang w:val="de-CH"/>
        </w:rPr>
      </w:pPr>
      <w:r w:rsidRPr="008F10DB">
        <w:rPr>
          <w:sz w:val="28"/>
          <w:szCs w:val="28"/>
          <w:u w:val="single"/>
          <w:lang w:val="de-CH"/>
        </w:rPr>
        <w:t>Floristik</w:t>
      </w:r>
    </w:p>
    <w:p w:rsidR="008F10DB" w:rsidRPr="008F10DB" w:rsidRDefault="008F10DB">
      <w:pPr>
        <w:rPr>
          <w:lang w:val="de-CH"/>
        </w:rPr>
      </w:pPr>
      <w:r w:rsidRPr="008F10DB">
        <w:rPr>
          <w:lang w:val="de-CH"/>
        </w:rPr>
        <w:t xml:space="preserve">Blumendekoration wird nach Wunsch &amp; Aufwand 1:1 verrechnet, eine enge Zusammenarbeit mit Ihrem </w:t>
      </w:r>
      <w:proofErr w:type="spellStart"/>
      <w:r w:rsidRPr="008F10DB">
        <w:rPr>
          <w:lang w:val="de-CH"/>
        </w:rPr>
        <w:t>Floristiker</w:t>
      </w:r>
      <w:proofErr w:type="spellEnd"/>
      <w:r w:rsidRPr="008F10DB">
        <w:rPr>
          <w:lang w:val="de-CH"/>
        </w:rPr>
        <w:t xml:space="preserve"> angestrebt (Blumen- und Farbwahl) und üblicherweise in Zürich-</w:t>
      </w:r>
      <w:proofErr w:type="spellStart"/>
      <w:r w:rsidRPr="008F10DB">
        <w:rPr>
          <w:lang w:val="de-CH"/>
        </w:rPr>
        <w:t>Höngg</w:t>
      </w:r>
      <w:proofErr w:type="spellEnd"/>
      <w:r w:rsidRPr="008F10DB">
        <w:rPr>
          <w:lang w:val="de-CH"/>
        </w:rPr>
        <w:t xml:space="preserve"> vorgenommen.</w:t>
      </w:r>
      <w:r w:rsidR="007C2EA9">
        <w:rPr>
          <w:lang w:val="de-CH"/>
        </w:rPr>
        <w:t xml:space="preserve"> Auftragserteilung, Abholung &amp; Montage pauschal </w:t>
      </w:r>
      <w:r w:rsidR="00931825">
        <w:rPr>
          <w:lang w:val="de-CH"/>
        </w:rPr>
        <w:t xml:space="preserve">+ </w:t>
      </w:r>
      <w:r w:rsidR="007C2EA9">
        <w:rPr>
          <w:lang w:val="de-CH"/>
        </w:rPr>
        <w:t>Fr. 25.-</w:t>
      </w:r>
      <w:bookmarkStart w:id="0" w:name="_GoBack"/>
      <w:bookmarkEnd w:id="0"/>
    </w:p>
    <w:sectPr w:rsidR="008F10DB" w:rsidRPr="008F10DB" w:rsidSect="000C13E8">
      <w:footerReference w:type="default" r:id="rId8"/>
      <w:pgSz w:w="11900" w:h="16840"/>
      <w:pgMar w:top="15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6D" w:rsidRDefault="0097386D" w:rsidP="009F34CD">
      <w:r>
        <w:separator/>
      </w:r>
    </w:p>
  </w:endnote>
  <w:endnote w:type="continuationSeparator" w:id="0">
    <w:p w:rsidR="0097386D" w:rsidRDefault="0097386D" w:rsidP="009F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CD" w:rsidRPr="009F34CD" w:rsidRDefault="009F34CD" w:rsidP="009F34CD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sym w:font="Symbol" w:char="F0E3"/>
    </w:r>
    <w:r>
      <w:rPr>
        <w:sz w:val="22"/>
        <w:szCs w:val="22"/>
      </w:rPr>
      <w:t xml:space="preserve"> </w:t>
    </w:r>
    <w:proofErr w:type="spellStart"/>
    <w:r w:rsidRPr="009F34CD">
      <w:rPr>
        <w:sz w:val="22"/>
        <w:szCs w:val="22"/>
      </w:rPr>
      <w:t>wedding</w:t>
    </w:r>
    <w:proofErr w:type="spellEnd"/>
    <w:r w:rsidRPr="009F34CD">
      <w:rPr>
        <w:sz w:val="22"/>
        <w:szCs w:val="22"/>
      </w:rPr>
      <w:t>-car R. Dirilgen GmbH</w:t>
    </w:r>
    <w:r>
      <w:rPr>
        <w:sz w:val="22"/>
        <w:szCs w:val="22"/>
      </w:rPr>
      <w:t xml:space="preserve">   202</w:t>
    </w:r>
    <w:r w:rsidR="00C526EC">
      <w:rPr>
        <w:sz w:val="22"/>
        <w:szCs w:val="22"/>
      </w:rPr>
      <w:t>1</w:t>
    </w:r>
  </w:p>
  <w:p w:rsidR="009F34CD" w:rsidRDefault="009F3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6D" w:rsidRDefault="0097386D" w:rsidP="009F34CD">
      <w:r>
        <w:separator/>
      </w:r>
    </w:p>
  </w:footnote>
  <w:footnote w:type="continuationSeparator" w:id="0">
    <w:p w:rsidR="0097386D" w:rsidRDefault="0097386D" w:rsidP="009F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006"/>
    <w:multiLevelType w:val="hybridMultilevel"/>
    <w:tmpl w:val="C888A560"/>
    <w:lvl w:ilvl="0" w:tplc="455C36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684F"/>
    <w:multiLevelType w:val="hybridMultilevel"/>
    <w:tmpl w:val="EDAA3F2C"/>
    <w:lvl w:ilvl="0" w:tplc="DD689C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6F"/>
    <w:rsid w:val="000C13E8"/>
    <w:rsid w:val="00247033"/>
    <w:rsid w:val="00381BEC"/>
    <w:rsid w:val="004268F4"/>
    <w:rsid w:val="00434552"/>
    <w:rsid w:val="00553042"/>
    <w:rsid w:val="00560A0E"/>
    <w:rsid w:val="005B28E7"/>
    <w:rsid w:val="005F4491"/>
    <w:rsid w:val="005F737D"/>
    <w:rsid w:val="00617D58"/>
    <w:rsid w:val="006600FB"/>
    <w:rsid w:val="006951BB"/>
    <w:rsid w:val="00726062"/>
    <w:rsid w:val="0079626F"/>
    <w:rsid w:val="007C2EA9"/>
    <w:rsid w:val="007D1DCC"/>
    <w:rsid w:val="008B7509"/>
    <w:rsid w:val="008F10DB"/>
    <w:rsid w:val="00931825"/>
    <w:rsid w:val="0097386D"/>
    <w:rsid w:val="009F34CD"/>
    <w:rsid w:val="00A32A78"/>
    <w:rsid w:val="00A67988"/>
    <w:rsid w:val="00AB1B10"/>
    <w:rsid w:val="00B50008"/>
    <w:rsid w:val="00C526EC"/>
    <w:rsid w:val="00C807E0"/>
    <w:rsid w:val="00D47D25"/>
    <w:rsid w:val="00DC3186"/>
    <w:rsid w:val="00E14D3F"/>
    <w:rsid w:val="00E71AAA"/>
    <w:rsid w:val="00EA3B16"/>
    <w:rsid w:val="00F90529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BA464"/>
  <w14:defaultImageDpi w14:val="32767"/>
  <w15:chartTrackingRefBased/>
  <w15:docId w15:val="{D1E80FD3-52FB-6644-B76B-2F33214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1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34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4CD"/>
  </w:style>
  <w:style w:type="paragraph" w:styleId="Fuzeile">
    <w:name w:val="footer"/>
    <w:basedOn w:val="Standard"/>
    <w:link w:val="FuzeileZchn"/>
    <w:uiPriority w:val="99"/>
    <w:unhideWhenUsed/>
    <w:rsid w:val="009F34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Dirilgen</dc:creator>
  <cp:keywords/>
  <dc:description/>
  <cp:lastModifiedBy>Ronny Dirilgen</cp:lastModifiedBy>
  <cp:revision>20</cp:revision>
  <dcterms:created xsi:type="dcterms:W3CDTF">2020-03-07T11:11:00Z</dcterms:created>
  <dcterms:modified xsi:type="dcterms:W3CDTF">2021-01-11T23:27:00Z</dcterms:modified>
</cp:coreProperties>
</file>